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5A" w:rsidRDefault="003F005A" w:rsidP="003F005A">
      <w:pPr>
        <w:rPr>
          <w:b/>
          <w:bCs/>
          <w:sz w:val="24"/>
          <w:szCs w:val="24"/>
        </w:rPr>
      </w:pPr>
      <w:proofErr w:type="spellStart"/>
      <w:r>
        <w:rPr>
          <w:b/>
          <w:bCs/>
          <w:sz w:val="28"/>
          <w:szCs w:val="26"/>
        </w:rPr>
        <w:t>Dr.Manoj</w:t>
      </w:r>
      <w:proofErr w:type="spellEnd"/>
      <w:r>
        <w:rPr>
          <w:b/>
          <w:bCs/>
          <w:sz w:val="28"/>
          <w:szCs w:val="26"/>
        </w:rPr>
        <w:t xml:space="preserve"> Kumar</w:t>
      </w:r>
    </w:p>
    <w:p w:rsidR="003F005A" w:rsidRDefault="003F005A" w:rsidP="003F005A">
      <w:pPr>
        <w:rPr>
          <w:b/>
          <w:bCs/>
          <w:sz w:val="24"/>
          <w:szCs w:val="24"/>
        </w:rPr>
      </w:pPr>
      <w:r>
        <w:rPr>
          <w:b/>
          <w:bCs/>
          <w:sz w:val="24"/>
          <w:szCs w:val="24"/>
        </w:rPr>
        <w:t>Associate professor</w:t>
      </w:r>
    </w:p>
    <w:p w:rsidR="003F005A" w:rsidRDefault="003F005A" w:rsidP="003F005A">
      <w:pPr>
        <w:rPr>
          <w:b/>
          <w:bCs/>
          <w:sz w:val="24"/>
          <w:szCs w:val="24"/>
        </w:rPr>
      </w:pPr>
      <w:r>
        <w:rPr>
          <w:b/>
          <w:bCs/>
          <w:sz w:val="24"/>
          <w:szCs w:val="24"/>
        </w:rPr>
        <w:t>Department of Chemistry</w:t>
      </w:r>
    </w:p>
    <w:p w:rsidR="003F005A" w:rsidRDefault="003F005A" w:rsidP="003F005A">
      <w:pPr>
        <w:rPr>
          <w:b/>
          <w:bCs/>
          <w:sz w:val="24"/>
          <w:szCs w:val="24"/>
        </w:rPr>
      </w:pPr>
      <w:r>
        <w:rPr>
          <w:b/>
          <w:bCs/>
          <w:sz w:val="24"/>
          <w:szCs w:val="24"/>
        </w:rPr>
        <w:t xml:space="preserve">Raja Singh </w:t>
      </w:r>
      <w:proofErr w:type="spellStart"/>
      <w:r>
        <w:rPr>
          <w:b/>
          <w:bCs/>
          <w:sz w:val="24"/>
          <w:szCs w:val="24"/>
        </w:rPr>
        <w:t>College</w:t>
      </w:r>
      <w:proofErr w:type="gramStart"/>
      <w:r>
        <w:rPr>
          <w:b/>
          <w:bCs/>
          <w:sz w:val="24"/>
          <w:szCs w:val="24"/>
        </w:rPr>
        <w:t>,Siwan</w:t>
      </w:r>
      <w:proofErr w:type="spellEnd"/>
      <w:proofErr w:type="gramEnd"/>
    </w:p>
    <w:p w:rsidR="003F005A" w:rsidRDefault="003F005A" w:rsidP="003F005A">
      <w:pPr>
        <w:tabs>
          <w:tab w:val="left" w:pos="540"/>
        </w:tabs>
        <w:spacing w:after="0" w:line="240" w:lineRule="auto"/>
        <w:rPr>
          <w:b/>
          <w:bCs/>
          <w:color w:val="000000" w:themeColor="text1"/>
          <w:sz w:val="28"/>
          <w:szCs w:val="28"/>
        </w:rPr>
      </w:pPr>
      <w:r w:rsidRPr="000F112E">
        <w:rPr>
          <w:b/>
          <w:bCs/>
          <w:color w:val="000000" w:themeColor="text1"/>
          <w:sz w:val="28"/>
          <w:szCs w:val="28"/>
        </w:rPr>
        <w:t>Purification of colloidal solution</w:t>
      </w:r>
    </w:p>
    <w:p w:rsidR="003F005A" w:rsidRDefault="003F005A" w:rsidP="003F005A">
      <w:pPr>
        <w:tabs>
          <w:tab w:val="left" w:pos="540"/>
        </w:tabs>
        <w:spacing w:after="0" w:line="240" w:lineRule="auto"/>
        <w:rPr>
          <w:color w:val="000000" w:themeColor="text1"/>
          <w:sz w:val="28"/>
          <w:szCs w:val="28"/>
        </w:rPr>
      </w:pPr>
      <w:r w:rsidRPr="000F112E">
        <w:rPr>
          <w:color w:val="000000" w:themeColor="text1"/>
          <w:sz w:val="28"/>
          <w:szCs w:val="28"/>
        </w:rPr>
        <w:t xml:space="preserve">The </w:t>
      </w:r>
      <w:r>
        <w:rPr>
          <w:color w:val="000000" w:themeColor="text1"/>
          <w:sz w:val="28"/>
          <w:szCs w:val="28"/>
        </w:rPr>
        <w:t>purification of sol is done y the following process.</w:t>
      </w:r>
    </w:p>
    <w:p w:rsidR="003F005A" w:rsidRDefault="003F005A" w:rsidP="003F005A">
      <w:pPr>
        <w:tabs>
          <w:tab w:val="left" w:pos="540"/>
        </w:tabs>
        <w:spacing w:after="0" w:line="240" w:lineRule="auto"/>
        <w:rPr>
          <w:color w:val="000000" w:themeColor="text1"/>
          <w:sz w:val="28"/>
          <w:szCs w:val="28"/>
        </w:rPr>
      </w:pPr>
      <w:r>
        <w:rPr>
          <w:color w:val="000000" w:themeColor="text1"/>
          <w:sz w:val="28"/>
          <w:szCs w:val="28"/>
        </w:rPr>
        <w:t>Dialysis: The process of removing the dissolved electrolyte from the sol by means of a membrane is called dialysis.</w:t>
      </w:r>
    </w:p>
    <w:p w:rsidR="003F005A" w:rsidRPr="000F112E" w:rsidRDefault="003F005A" w:rsidP="003F005A">
      <w:pPr>
        <w:tabs>
          <w:tab w:val="left" w:pos="540"/>
        </w:tabs>
        <w:spacing w:after="0" w:line="240" w:lineRule="auto"/>
        <w:rPr>
          <w:color w:val="000000" w:themeColor="text1"/>
          <w:sz w:val="28"/>
          <w:szCs w:val="28"/>
        </w:rPr>
      </w:pPr>
      <w:r>
        <w:rPr>
          <w:color w:val="000000" w:themeColor="text1"/>
          <w:sz w:val="28"/>
          <w:szCs w:val="28"/>
        </w:rPr>
        <w:t xml:space="preserve">A dialysis consists of  bag made of parchment and suspended in running water in a </w:t>
      </w:r>
      <w:proofErr w:type="spellStart"/>
      <w:r>
        <w:rPr>
          <w:color w:val="000000" w:themeColor="text1"/>
          <w:sz w:val="28"/>
          <w:szCs w:val="28"/>
        </w:rPr>
        <w:t>trough.The</w:t>
      </w:r>
      <w:proofErr w:type="spellEnd"/>
      <w:r>
        <w:rPr>
          <w:color w:val="000000" w:themeColor="text1"/>
          <w:sz w:val="28"/>
          <w:szCs w:val="28"/>
        </w:rPr>
        <w:t xml:space="preserve"> mixture of the colloid and the crystalloid is taken in the bag .It is further observed that the above process of separation can be accelerated if an electric field is applied around the parchment </w:t>
      </w:r>
      <w:proofErr w:type="spellStart"/>
      <w:r>
        <w:rPr>
          <w:color w:val="000000" w:themeColor="text1"/>
          <w:sz w:val="28"/>
          <w:szCs w:val="28"/>
        </w:rPr>
        <w:t>bag.The</w:t>
      </w:r>
      <w:proofErr w:type="spellEnd"/>
      <w:r>
        <w:rPr>
          <w:color w:val="000000" w:themeColor="text1"/>
          <w:sz w:val="28"/>
          <w:szCs w:val="28"/>
        </w:rPr>
        <w:t xml:space="preserve"> process is then called </w:t>
      </w:r>
      <w:proofErr w:type="spellStart"/>
      <w:r>
        <w:rPr>
          <w:color w:val="000000" w:themeColor="text1"/>
          <w:sz w:val="28"/>
          <w:szCs w:val="28"/>
        </w:rPr>
        <w:t>electrodialysis</w:t>
      </w:r>
      <w:proofErr w:type="spellEnd"/>
      <w:r>
        <w:rPr>
          <w:color w:val="000000" w:themeColor="text1"/>
          <w:sz w:val="28"/>
          <w:szCs w:val="28"/>
        </w:rPr>
        <w:t xml:space="preserve">.  </w:t>
      </w:r>
    </w:p>
    <w:p w:rsidR="003F005A" w:rsidRPr="007964F4" w:rsidRDefault="003F005A" w:rsidP="003F005A">
      <w:pPr>
        <w:spacing w:after="0" w:line="240" w:lineRule="auto"/>
        <w:rPr>
          <w:rFonts w:cstheme="minorHAnsi"/>
          <w:b/>
          <w:bCs/>
          <w:color w:val="0D0D0D" w:themeColor="text1" w:themeTint="F2"/>
          <w:sz w:val="28"/>
          <w:szCs w:val="28"/>
        </w:rPr>
      </w:pPr>
      <w:r w:rsidRPr="007964F4">
        <w:rPr>
          <w:rFonts w:cstheme="minorHAnsi"/>
          <w:b/>
          <w:bCs/>
          <w:color w:val="0D0D0D" w:themeColor="text1" w:themeTint="F2"/>
          <w:sz w:val="28"/>
          <w:szCs w:val="28"/>
        </w:rPr>
        <w:t>Optical and electrical properties of sols</w:t>
      </w:r>
    </w:p>
    <w:p w:rsidR="003F005A" w:rsidRPr="007964F4" w:rsidRDefault="003F005A" w:rsidP="003F005A">
      <w:pPr>
        <w:spacing w:after="0" w:line="240" w:lineRule="auto"/>
        <w:rPr>
          <w:rFonts w:cstheme="minorHAnsi"/>
          <w:b/>
          <w:bCs/>
          <w:color w:val="0D0D0D" w:themeColor="text1" w:themeTint="F2"/>
          <w:sz w:val="24"/>
          <w:szCs w:val="24"/>
        </w:rPr>
      </w:pPr>
      <w:r w:rsidRPr="007964F4">
        <w:rPr>
          <w:rFonts w:cstheme="minorHAnsi"/>
          <w:color w:val="0D0D0D" w:themeColor="text1" w:themeTint="F2"/>
          <w:sz w:val="28"/>
          <w:szCs w:val="28"/>
        </w:rPr>
        <w:t>Optical properties of colloids</w:t>
      </w:r>
    </w:p>
    <w:p w:rsidR="003F005A" w:rsidRPr="007964F4" w:rsidRDefault="003F005A" w:rsidP="003F005A">
      <w:pPr>
        <w:pStyle w:val="NormalWeb"/>
        <w:shd w:val="clear" w:color="auto" w:fill="FFFFFF"/>
        <w:spacing w:before="0" w:beforeAutospacing="0" w:after="0" w:afterAutospacing="0"/>
        <w:rPr>
          <w:rFonts w:asciiTheme="minorHAnsi" w:hAnsiTheme="minorHAnsi" w:cstheme="minorHAnsi"/>
          <w:color w:val="0D0D0D" w:themeColor="text1" w:themeTint="F2"/>
          <w:sz w:val="28"/>
          <w:szCs w:val="28"/>
        </w:rPr>
      </w:pPr>
      <w:r w:rsidRPr="007964F4">
        <w:rPr>
          <w:rFonts w:asciiTheme="minorHAnsi" w:hAnsiTheme="minorHAnsi" w:cstheme="minorHAnsi"/>
          <w:color w:val="0D0D0D" w:themeColor="text1" w:themeTint="F2"/>
          <w:sz w:val="28"/>
          <w:szCs w:val="28"/>
        </w:rPr>
        <w:t>Tyndall effect is defined as the phenomenon in which light is scattered by the colloidal particles. The light is been absorbed by the particles present in the solution. Once the light is been absorbed a part of the light gets scattered in all the directions. The result of scattering exhibits this effect.</w:t>
      </w:r>
    </w:p>
    <w:p w:rsidR="003F005A" w:rsidRPr="007964F4" w:rsidRDefault="003F005A" w:rsidP="003F005A">
      <w:pPr>
        <w:spacing w:after="0" w:line="240" w:lineRule="auto"/>
        <w:rPr>
          <w:rFonts w:cstheme="minorHAnsi"/>
          <w:color w:val="000000" w:themeColor="text1"/>
          <w:sz w:val="32"/>
          <w:szCs w:val="32"/>
        </w:rPr>
      </w:pPr>
      <w:r w:rsidRPr="007964F4">
        <w:rPr>
          <w:rFonts w:cstheme="minorHAnsi"/>
          <w:color w:val="000000" w:themeColor="text1"/>
          <w:sz w:val="24"/>
          <w:szCs w:val="24"/>
        </w:rPr>
        <w:t xml:space="preserve"> </w:t>
      </w:r>
      <w:r w:rsidRPr="007964F4">
        <w:rPr>
          <w:rFonts w:cstheme="minorHAnsi"/>
          <w:color w:val="000000" w:themeColor="text1"/>
          <w:sz w:val="28"/>
          <w:szCs w:val="28"/>
        </w:rPr>
        <w:t>Electrical properties of colloids</w:t>
      </w:r>
    </w:p>
    <w:p w:rsidR="003F005A" w:rsidRDefault="003F005A" w:rsidP="003F005A">
      <w:pPr>
        <w:shd w:val="clear" w:color="auto" w:fill="FFFFFF"/>
        <w:spacing w:after="0" w:line="240" w:lineRule="auto"/>
        <w:rPr>
          <w:rFonts w:eastAsia="Times New Roman" w:cstheme="minorHAnsi"/>
          <w:color w:val="333333"/>
          <w:sz w:val="28"/>
          <w:szCs w:val="28"/>
        </w:rPr>
      </w:pPr>
      <w:proofErr w:type="gramStart"/>
      <w:r>
        <w:rPr>
          <w:b/>
          <w:bCs/>
          <w:color w:val="000000" w:themeColor="text1"/>
          <w:sz w:val="28"/>
          <w:szCs w:val="28"/>
        </w:rPr>
        <w:t>1.</w:t>
      </w:r>
      <w:r>
        <w:rPr>
          <w:rFonts w:eastAsia="Times New Roman" w:cstheme="minorHAnsi"/>
          <w:color w:val="333333"/>
          <w:sz w:val="28"/>
          <w:szCs w:val="28"/>
        </w:rPr>
        <w:t>Electrical</w:t>
      </w:r>
      <w:proofErr w:type="gramEnd"/>
      <w:r>
        <w:rPr>
          <w:rFonts w:eastAsia="Times New Roman" w:cstheme="minorHAnsi"/>
          <w:color w:val="333333"/>
          <w:sz w:val="28"/>
          <w:szCs w:val="28"/>
        </w:rPr>
        <w:t xml:space="preserve"> double layer theory: In this theory, charge is imparted to the particles by placing ions which are adsorbed preferentially at immovable points which for the first layer. The second layer consists of diffused mobile ions. The charge present on both the layers is equal. This two-layer arrangement leads to a development of potential called zeta or </w:t>
      </w:r>
      <w:proofErr w:type="spellStart"/>
      <w:r>
        <w:rPr>
          <w:rFonts w:eastAsia="Times New Roman" w:cstheme="minorHAnsi"/>
          <w:color w:val="333333"/>
          <w:sz w:val="28"/>
          <w:szCs w:val="28"/>
        </w:rPr>
        <w:t>Electrokinetic</w:t>
      </w:r>
      <w:proofErr w:type="spellEnd"/>
      <w:r>
        <w:rPr>
          <w:rFonts w:eastAsia="Times New Roman" w:cstheme="minorHAnsi"/>
          <w:color w:val="333333"/>
          <w:sz w:val="28"/>
          <w:szCs w:val="28"/>
        </w:rPr>
        <w:t xml:space="preserve"> potential. As a result of this</w:t>
      </w:r>
      <w:r>
        <w:rPr>
          <w:rFonts w:ascii="Arial" w:eastAsia="Times New Roman" w:hAnsi="Arial" w:cs="Arial"/>
          <w:color w:val="333333"/>
          <w:sz w:val="28"/>
          <w:szCs w:val="28"/>
        </w:rPr>
        <w:t xml:space="preserve"> </w:t>
      </w:r>
      <w:r>
        <w:rPr>
          <w:rFonts w:eastAsia="Times New Roman" w:cstheme="minorHAnsi"/>
          <w:color w:val="333333"/>
          <w:sz w:val="28"/>
          <w:szCs w:val="28"/>
        </w:rPr>
        <w:t>potential developed across the particles, under the influence of electric field these particles move.</w:t>
      </w:r>
    </w:p>
    <w:p w:rsidR="003F005A" w:rsidRDefault="003F005A" w:rsidP="003F005A">
      <w:pPr>
        <w:shd w:val="clear" w:color="auto" w:fill="FFFFFF"/>
        <w:spacing w:after="0" w:line="240" w:lineRule="auto"/>
        <w:rPr>
          <w:rFonts w:eastAsia="Times New Roman" w:cstheme="minorHAnsi"/>
          <w:color w:val="333333"/>
          <w:sz w:val="28"/>
          <w:szCs w:val="28"/>
        </w:rPr>
      </w:pPr>
      <w:proofErr w:type="gramStart"/>
      <w:r>
        <w:rPr>
          <w:rFonts w:eastAsia="Times New Roman" w:cstheme="minorHAnsi"/>
          <w:b/>
          <w:bCs/>
          <w:color w:val="333333"/>
          <w:sz w:val="28"/>
          <w:szCs w:val="28"/>
        </w:rPr>
        <w:t>2.Electrophoresis</w:t>
      </w:r>
      <w:proofErr w:type="gramEnd"/>
      <w:r>
        <w:rPr>
          <w:rFonts w:eastAsia="Times New Roman" w:cstheme="minorHAnsi"/>
          <w:color w:val="333333"/>
          <w:sz w:val="28"/>
          <w:szCs w:val="28"/>
        </w:rPr>
        <w:t>: It is a process in which an electric field is been applied to a colloidal solution which is responsible for the movement of colloidal particles. Depending upon the accumulation near the electrodes the charge of the particles can be predicted. The charge of the particles is positive if the particles get collected near a negative electrode and vice versa.</w:t>
      </w:r>
    </w:p>
    <w:p w:rsidR="003F005A" w:rsidRDefault="003F005A" w:rsidP="003F005A">
      <w:pPr>
        <w:tabs>
          <w:tab w:val="left" w:pos="540"/>
        </w:tabs>
        <w:spacing w:after="0" w:line="240" w:lineRule="auto"/>
        <w:ind w:left="720"/>
        <w:rPr>
          <w:rFonts w:cstheme="minorHAnsi"/>
          <w:color w:val="333333"/>
          <w:sz w:val="28"/>
          <w:szCs w:val="28"/>
          <w:shd w:val="clear" w:color="auto" w:fill="FFFFFF"/>
        </w:rPr>
      </w:pPr>
      <w:proofErr w:type="gramStart"/>
      <w:r>
        <w:rPr>
          <w:rStyle w:val="Strong"/>
          <w:rFonts w:cstheme="minorHAnsi"/>
          <w:color w:val="333333"/>
          <w:sz w:val="28"/>
          <w:szCs w:val="28"/>
          <w:shd w:val="clear" w:color="auto" w:fill="FFFFFF"/>
        </w:rPr>
        <w:t>3.Electro</w:t>
      </w:r>
      <w:proofErr w:type="gramEnd"/>
      <w:r>
        <w:rPr>
          <w:rStyle w:val="Strong"/>
          <w:rFonts w:cstheme="minorHAnsi"/>
          <w:color w:val="333333"/>
          <w:sz w:val="28"/>
          <w:szCs w:val="28"/>
          <w:shd w:val="clear" w:color="auto" w:fill="FFFFFF"/>
        </w:rPr>
        <w:t>-osmosis</w:t>
      </w:r>
      <w:r>
        <w:rPr>
          <w:rFonts w:cstheme="minorHAnsi"/>
          <w:color w:val="333333"/>
          <w:sz w:val="28"/>
          <w:szCs w:val="28"/>
          <w:shd w:val="clear" w:color="auto" w:fill="FFFFFF"/>
        </w:rPr>
        <w:t>: It is a process in which the dispersing medium of the colloidal solution is brought under the influence of electric field and the particles are arrested.</w:t>
      </w:r>
    </w:p>
    <w:p w:rsidR="003F005A" w:rsidRPr="007964F4" w:rsidRDefault="003F005A" w:rsidP="003F005A">
      <w:pPr>
        <w:spacing w:after="0" w:line="240" w:lineRule="auto"/>
        <w:rPr>
          <w:b/>
          <w:bCs/>
          <w:sz w:val="28"/>
          <w:szCs w:val="28"/>
        </w:rPr>
      </w:pPr>
      <w:r w:rsidRPr="007964F4">
        <w:rPr>
          <w:b/>
          <w:bCs/>
          <w:sz w:val="28"/>
          <w:szCs w:val="28"/>
        </w:rPr>
        <w:lastRenderedPageBreak/>
        <w:t>Stability of colloids</w:t>
      </w:r>
    </w:p>
    <w:p w:rsidR="003F005A" w:rsidRPr="007964F4" w:rsidRDefault="003F005A" w:rsidP="003F005A">
      <w:pPr>
        <w:spacing w:after="0" w:line="240" w:lineRule="auto"/>
        <w:rPr>
          <w:rFonts w:cstheme="minorHAnsi"/>
          <w:color w:val="0D0D0D" w:themeColor="text1" w:themeTint="F2"/>
          <w:sz w:val="36"/>
          <w:szCs w:val="36"/>
        </w:rPr>
      </w:pPr>
      <w:r w:rsidRPr="007964F4">
        <w:rPr>
          <w:rFonts w:cstheme="minorHAnsi"/>
          <w:color w:val="0D0D0D" w:themeColor="text1" w:themeTint="F2"/>
          <w:sz w:val="28"/>
          <w:szCs w:val="24"/>
          <w:shd w:val="clear" w:color="auto" w:fill="FFFFFF"/>
        </w:rPr>
        <w:t>The stability of a colloidal system is defined by particles remaining suspended in solution at equilibrium. Stability is hindered by aggregation and sedimentation phenomena, which are driven by the colloid's tendency to reduce surface energy</w:t>
      </w:r>
    </w:p>
    <w:p w:rsidR="003F005A" w:rsidRPr="007964F4" w:rsidRDefault="003F005A" w:rsidP="003F005A">
      <w:pPr>
        <w:spacing w:after="0" w:line="240" w:lineRule="auto"/>
        <w:rPr>
          <w:b/>
          <w:bCs/>
          <w:color w:val="0D0D0D" w:themeColor="text1" w:themeTint="F2"/>
          <w:sz w:val="28"/>
          <w:szCs w:val="28"/>
        </w:rPr>
      </w:pPr>
      <w:r w:rsidRPr="007964F4">
        <w:rPr>
          <w:b/>
          <w:bCs/>
          <w:color w:val="0D0D0D" w:themeColor="text1" w:themeTint="F2"/>
          <w:sz w:val="28"/>
          <w:szCs w:val="28"/>
        </w:rPr>
        <w:t>Protective action</w:t>
      </w:r>
    </w:p>
    <w:p w:rsidR="003F005A" w:rsidRPr="007964F4" w:rsidRDefault="003F005A" w:rsidP="003F005A">
      <w:pPr>
        <w:spacing w:after="0" w:line="240" w:lineRule="auto"/>
        <w:rPr>
          <w:rFonts w:cstheme="minorHAnsi"/>
          <w:b/>
          <w:bCs/>
          <w:color w:val="0D0D0D" w:themeColor="text1" w:themeTint="F2"/>
          <w:sz w:val="28"/>
          <w:szCs w:val="28"/>
        </w:rPr>
      </w:pPr>
      <w:proofErr w:type="spellStart"/>
      <w:r w:rsidRPr="007964F4">
        <w:rPr>
          <w:rFonts w:cstheme="minorHAnsi"/>
          <w:color w:val="0D0D0D" w:themeColor="text1" w:themeTint="F2"/>
          <w:sz w:val="27"/>
          <w:szCs w:val="27"/>
        </w:rPr>
        <w:t>Lyophobic</w:t>
      </w:r>
      <w:proofErr w:type="spellEnd"/>
      <w:r w:rsidRPr="007964F4">
        <w:rPr>
          <w:rFonts w:cstheme="minorHAnsi"/>
          <w:color w:val="0D0D0D" w:themeColor="text1" w:themeTint="F2"/>
          <w:sz w:val="27"/>
          <w:szCs w:val="27"/>
        </w:rPr>
        <w:t xml:space="preserve"> colloidal </w:t>
      </w:r>
      <w:proofErr w:type="gramStart"/>
      <w:r w:rsidRPr="007964F4">
        <w:rPr>
          <w:rFonts w:cstheme="minorHAnsi"/>
          <w:color w:val="0D0D0D" w:themeColor="text1" w:themeTint="F2"/>
          <w:sz w:val="27"/>
          <w:szCs w:val="27"/>
        </w:rPr>
        <w:t>solutions  are</w:t>
      </w:r>
      <w:proofErr w:type="gramEnd"/>
      <w:r w:rsidRPr="007964F4">
        <w:rPr>
          <w:rFonts w:cstheme="minorHAnsi"/>
          <w:color w:val="0D0D0D" w:themeColor="text1" w:themeTint="F2"/>
          <w:sz w:val="27"/>
          <w:szCs w:val="27"/>
        </w:rPr>
        <w:t xml:space="preserve"> coagulated on addition of electrolytes while </w:t>
      </w:r>
      <w:proofErr w:type="spellStart"/>
      <w:r w:rsidRPr="007964F4">
        <w:rPr>
          <w:rFonts w:cstheme="minorHAnsi"/>
          <w:color w:val="0D0D0D" w:themeColor="text1" w:themeTint="F2"/>
          <w:sz w:val="27"/>
          <w:szCs w:val="27"/>
        </w:rPr>
        <w:t>lyophillic</w:t>
      </w:r>
      <w:proofErr w:type="spellEnd"/>
      <w:r w:rsidRPr="007964F4">
        <w:rPr>
          <w:rFonts w:cstheme="minorHAnsi"/>
          <w:color w:val="0D0D0D" w:themeColor="text1" w:themeTint="F2"/>
          <w:sz w:val="27"/>
          <w:szCs w:val="27"/>
        </w:rPr>
        <w:t xml:space="preserve"> colloidal solutions are not coagulated by electrolyte . If small amount of </w:t>
      </w:r>
      <w:proofErr w:type="spellStart"/>
      <w:r w:rsidRPr="007964F4">
        <w:rPr>
          <w:rFonts w:cstheme="minorHAnsi"/>
          <w:color w:val="0D0D0D" w:themeColor="text1" w:themeTint="F2"/>
          <w:sz w:val="27"/>
          <w:szCs w:val="27"/>
        </w:rPr>
        <w:t>lyophillic</w:t>
      </w:r>
      <w:proofErr w:type="spellEnd"/>
      <w:r w:rsidRPr="007964F4">
        <w:rPr>
          <w:rFonts w:cstheme="minorHAnsi"/>
          <w:color w:val="0D0D0D" w:themeColor="text1" w:themeTint="F2"/>
          <w:sz w:val="27"/>
          <w:szCs w:val="27"/>
        </w:rPr>
        <w:t xml:space="preserve"> colloidal solution is present along with a </w:t>
      </w:r>
      <w:proofErr w:type="spellStart"/>
      <w:r w:rsidRPr="007964F4">
        <w:rPr>
          <w:rFonts w:cstheme="minorHAnsi"/>
          <w:color w:val="0D0D0D" w:themeColor="text1" w:themeTint="F2"/>
          <w:sz w:val="27"/>
          <w:szCs w:val="27"/>
        </w:rPr>
        <w:t>lyophobic</w:t>
      </w:r>
      <w:proofErr w:type="spellEnd"/>
      <w:r w:rsidRPr="007964F4">
        <w:rPr>
          <w:rFonts w:cstheme="minorHAnsi"/>
          <w:color w:val="0D0D0D" w:themeColor="text1" w:themeTint="F2"/>
          <w:sz w:val="27"/>
          <w:szCs w:val="27"/>
        </w:rPr>
        <w:t xml:space="preserve"> colloidal solution, the addition of a small amount of electrolyte does not coagulate either of them. It </w:t>
      </w:r>
      <w:proofErr w:type="gramStart"/>
      <w:r w:rsidRPr="007964F4">
        <w:rPr>
          <w:rFonts w:cstheme="minorHAnsi"/>
          <w:color w:val="0D0D0D" w:themeColor="text1" w:themeTint="F2"/>
          <w:sz w:val="27"/>
          <w:szCs w:val="27"/>
        </w:rPr>
        <w:t>means  presence</w:t>
      </w:r>
      <w:proofErr w:type="gramEnd"/>
      <w:r w:rsidRPr="007964F4">
        <w:rPr>
          <w:rFonts w:cstheme="minorHAnsi"/>
          <w:color w:val="0D0D0D" w:themeColor="text1" w:themeTint="F2"/>
          <w:sz w:val="27"/>
          <w:szCs w:val="27"/>
        </w:rPr>
        <w:t xml:space="preserve"> of </w:t>
      </w:r>
      <w:proofErr w:type="spellStart"/>
      <w:r w:rsidRPr="007964F4">
        <w:rPr>
          <w:rFonts w:cstheme="minorHAnsi"/>
          <w:color w:val="0D0D0D" w:themeColor="text1" w:themeTint="F2"/>
          <w:sz w:val="27"/>
          <w:szCs w:val="27"/>
        </w:rPr>
        <w:t>lyophillic</w:t>
      </w:r>
      <w:proofErr w:type="spellEnd"/>
      <w:r w:rsidRPr="007964F4">
        <w:rPr>
          <w:rFonts w:cstheme="minorHAnsi"/>
          <w:color w:val="0D0D0D" w:themeColor="text1" w:themeTint="F2"/>
          <w:sz w:val="27"/>
          <w:szCs w:val="27"/>
        </w:rPr>
        <w:t xml:space="preserve"> colloidal solution prevents a </w:t>
      </w:r>
      <w:proofErr w:type="spellStart"/>
      <w:r w:rsidRPr="007964F4">
        <w:rPr>
          <w:rFonts w:cstheme="minorHAnsi"/>
          <w:color w:val="0D0D0D" w:themeColor="text1" w:themeTint="F2"/>
          <w:sz w:val="27"/>
          <w:szCs w:val="27"/>
        </w:rPr>
        <w:t>lyophobic</w:t>
      </w:r>
      <w:proofErr w:type="spellEnd"/>
      <w:r w:rsidRPr="007964F4">
        <w:rPr>
          <w:rFonts w:cstheme="minorHAnsi"/>
          <w:color w:val="0D0D0D" w:themeColor="text1" w:themeTint="F2"/>
          <w:sz w:val="27"/>
          <w:szCs w:val="27"/>
        </w:rPr>
        <w:t xml:space="preserve"> colloidal solution from coagulation. This phenomenon is known as protection &amp; the </w:t>
      </w:r>
      <w:proofErr w:type="spellStart"/>
      <w:r w:rsidRPr="007964F4">
        <w:rPr>
          <w:rFonts w:cstheme="minorHAnsi"/>
          <w:color w:val="0D0D0D" w:themeColor="text1" w:themeTint="F2"/>
          <w:sz w:val="27"/>
          <w:szCs w:val="27"/>
        </w:rPr>
        <w:t>lyophillic</w:t>
      </w:r>
      <w:proofErr w:type="spellEnd"/>
      <w:r w:rsidRPr="007964F4">
        <w:rPr>
          <w:rFonts w:cstheme="minorHAnsi"/>
          <w:color w:val="0D0D0D" w:themeColor="text1" w:themeTint="F2"/>
          <w:sz w:val="27"/>
          <w:szCs w:val="27"/>
        </w:rPr>
        <w:t xml:space="preserve"> colloid used for this purpose is known as protective </w:t>
      </w:r>
      <w:proofErr w:type="spellStart"/>
      <w:r w:rsidRPr="007964F4">
        <w:rPr>
          <w:rFonts w:cstheme="minorHAnsi"/>
          <w:color w:val="0D0D0D" w:themeColor="text1" w:themeTint="F2"/>
          <w:sz w:val="27"/>
          <w:szCs w:val="27"/>
        </w:rPr>
        <w:t>colloid.When</w:t>
      </w:r>
      <w:proofErr w:type="spellEnd"/>
      <w:r w:rsidRPr="007964F4">
        <w:rPr>
          <w:rFonts w:cstheme="minorHAnsi"/>
          <w:color w:val="0D0D0D" w:themeColor="text1" w:themeTint="F2"/>
          <w:sz w:val="27"/>
          <w:szCs w:val="27"/>
        </w:rPr>
        <w:t xml:space="preserve"> a </w:t>
      </w:r>
      <w:proofErr w:type="spellStart"/>
      <w:r w:rsidRPr="007964F4">
        <w:rPr>
          <w:rFonts w:cstheme="minorHAnsi"/>
          <w:color w:val="0D0D0D" w:themeColor="text1" w:themeTint="F2"/>
          <w:sz w:val="27"/>
          <w:szCs w:val="27"/>
        </w:rPr>
        <w:t>lyophillic</w:t>
      </w:r>
      <w:proofErr w:type="spellEnd"/>
      <w:r w:rsidRPr="007964F4">
        <w:rPr>
          <w:rFonts w:cstheme="minorHAnsi"/>
          <w:color w:val="0D0D0D" w:themeColor="text1" w:themeTint="F2"/>
          <w:sz w:val="27"/>
          <w:szCs w:val="27"/>
        </w:rPr>
        <w:t xml:space="preserve"> colloid is added to a </w:t>
      </w:r>
      <w:proofErr w:type="spellStart"/>
      <w:r w:rsidRPr="007964F4">
        <w:rPr>
          <w:rFonts w:cstheme="minorHAnsi"/>
          <w:color w:val="0D0D0D" w:themeColor="text1" w:themeTint="F2"/>
          <w:sz w:val="27"/>
          <w:szCs w:val="27"/>
        </w:rPr>
        <w:t>lyophobic</w:t>
      </w:r>
      <w:proofErr w:type="spellEnd"/>
      <w:r w:rsidRPr="007964F4">
        <w:rPr>
          <w:rFonts w:cstheme="minorHAnsi"/>
          <w:color w:val="0D0D0D" w:themeColor="text1" w:themeTint="F2"/>
          <w:sz w:val="27"/>
          <w:szCs w:val="27"/>
        </w:rPr>
        <w:t xml:space="preserve"> colloidal solution, the particles of </w:t>
      </w:r>
      <w:proofErr w:type="spellStart"/>
      <w:r w:rsidRPr="007964F4">
        <w:rPr>
          <w:rFonts w:cstheme="minorHAnsi"/>
          <w:color w:val="0D0D0D" w:themeColor="text1" w:themeTint="F2"/>
          <w:sz w:val="27"/>
          <w:szCs w:val="27"/>
        </w:rPr>
        <w:t>lyophobic</w:t>
      </w:r>
      <w:proofErr w:type="spellEnd"/>
      <w:r w:rsidRPr="007964F4">
        <w:rPr>
          <w:rFonts w:cstheme="minorHAnsi"/>
          <w:color w:val="0D0D0D" w:themeColor="text1" w:themeTint="F2"/>
          <w:sz w:val="27"/>
          <w:szCs w:val="27"/>
        </w:rPr>
        <w:t xml:space="preserve"> colloidal solution adsorbs the particles of </w:t>
      </w:r>
      <w:proofErr w:type="spellStart"/>
      <w:r w:rsidRPr="007964F4">
        <w:rPr>
          <w:rFonts w:cstheme="minorHAnsi"/>
          <w:color w:val="0D0D0D" w:themeColor="text1" w:themeTint="F2"/>
          <w:sz w:val="27"/>
          <w:szCs w:val="27"/>
        </w:rPr>
        <w:t>lyophillic</w:t>
      </w:r>
      <w:proofErr w:type="spellEnd"/>
      <w:r w:rsidRPr="007964F4">
        <w:rPr>
          <w:rFonts w:cstheme="minorHAnsi"/>
          <w:color w:val="0D0D0D" w:themeColor="text1" w:themeTint="F2"/>
          <w:sz w:val="27"/>
          <w:szCs w:val="27"/>
        </w:rPr>
        <w:t xml:space="preserve"> colloid around them &amp; behaves like </w:t>
      </w:r>
      <w:proofErr w:type="spellStart"/>
      <w:r w:rsidRPr="007964F4">
        <w:rPr>
          <w:rFonts w:cstheme="minorHAnsi"/>
          <w:color w:val="0D0D0D" w:themeColor="text1" w:themeTint="F2"/>
          <w:sz w:val="27"/>
          <w:szCs w:val="27"/>
        </w:rPr>
        <w:t>lyophillic</w:t>
      </w:r>
      <w:proofErr w:type="spellEnd"/>
      <w:r w:rsidRPr="007964F4">
        <w:rPr>
          <w:rFonts w:cstheme="minorHAnsi"/>
          <w:color w:val="0D0D0D" w:themeColor="text1" w:themeTint="F2"/>
          <w:sz w:val="27"/>
          <w:szCs w:val="27"/>
        </w:rPr>
        <w:t xml:space="preserve"> colloidal solution. </w:t>
      </w:r>
      <w:proofErr w:type="gramStart"/>
      <w:r w:rsidRPr="007964F4">
        <w:rPr>
          <w:rFonts w:cstheme="minorHAnsi"/>
          <w:color w:val="0D0D0D" w:themeColor="text1" w:themeTint="F2"/>
          <w:sz w:val="27"/>
          <w:szCs w:val="27"/>
        </w:rPr>
        <w:t>This prevent</w:t>
      </w:r>
      <w:proofErr w:type="gramEnd"/>
      <w:r w:rsidRPr="007964F4">
        <w:rPr>
          <w:rFonts w:cstheme="minorHAnsi"/>
          <w:color w:val="0D0D0D" w:themeColor="text1" w:themeTint="F2"/>
          <w:sz w:val="27"/>
          <w:szCs w:val="27"/>
        </w:rPr>
        <w:t xml:space="preserve"> them from coagulation.</w:t>
      </w:r>
    </w:p>
    <w:p w:rsidR="00521C47" w:rsidRDefault="00521C47"/>
    <w:sectPr w:rsidR="00521C47" w:rsidSect="00521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F005A"/>
    <w:rsid w:val="003F005A"/>
    <w:rsid w:val="00521C4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05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3F005A"/>
    <w:rPr>
      <w:b/>
      <w:bCs/>
    </w:rPr>
  </w:style>
</w:styles>
</file>

<file path=word/webSettings.xml><?xml version="1.0" encoding="utf-8"?>
<w:webSettings xmlns:r="http://schemas.openxmlformats.org/officeDocument/2006/relationships" xmlns:w="http://schemas.openxmlformats.org/wordprocessingml/2006/main">
  <w:divs>
    <w:div w:id="15585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Company>by adguard</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2020-07-23T05:04:00Z</dcterms:created>
  <dcterms:modified xsi:type="dcterms:W3CDTF">2020-07-23T05:05:00Z</dcterms:modified>
</cp:coreProperties>
</file>